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02F5D" w14:textId="26AC3BCB" w:rsidR="00CF764E" w:rsidRDefault="007B698C" w:rsidP="00CF764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</w:t>
      </w:r>
      <w:r w:rsidR="00CF764E">
        <w:rPr>
          <w:color w:val="3399FF"/>
          <w:lang w:val="kk-KZ"/>
        </w:rPr>
        <w:t xml:space="preserve">            </w:t>
      </w:r>
      <w:r w:rsidR="00255CDF">
        <w:rPr>
          <w:color w:val="3399FF"/>
          <w:lang w:val="kk-KZ"/>
        </w:rPr>
        <w:t>Астана</w:t>
      </w:r>
      <w:r w:rsidR="00CF764E">
        <w:rPr>
          <w:color w:val="3399FF"/>
          <w:lang w:val="kk-KZ"/>
        </w:rPr>
        <w:t xml:space="preserve"> қ</w:t>
      </w:r>
      <w:r w:rsidR="00CF764E" w:rsidRPr="00233A73">
        <w:rPr>
          <w:color w:val="3399FF"/>
          <w:lang w:val="kk-KZ"/>
        </w:rPr>
        <w:t>аласы</w:t>
      </w:r>
      <w:r w:rsidR="00CF764E" w:rsidRPr="00D31102">
        <w:rPr>
          <w:color w:val="3399FF"/>
          <w:lang w:val="kk-KZ"/>
        </w:rPr>
        <w:t xml:space="preserve">                                                                   </w:t>
      </w:r>
      <w:r w:rsidR="00CF764E">
        <w:rPr>
          <w:color w:val="3399FF"/>
          <w:lang w:val="kk-KZ"/>
        </w:rPr>
        <w:t xml:space="preserve">                                 </w:t>
      </w:r>
      <w:proofErr w:type="spellStart"/>
      <w:r w:rsidR="00CF764E">
        <w:rPr>
          <w:color w:val="3399FF"/>
          <w:lang w:val="kk-KZ"/>
        </w:rPr>
        <w:t>город</w:t>
      </w:r>
      <w:proofErr w:type="spellEnd"/>
      <w:r w:rsidR="00CF764E">
        <w:rPr>
          <w:color w:val="3399FF"/>
          <w:lang w:val="kk-KZ"/>
        </w:rPr>
        <w:t xml:space="preserve"> </w:t>
      </w:r>
      <w:r w:rsidR="00255CDF">
        <w:rPr>
          <w:color w:val="3399FF"/>
          <w:lang w:val="kk-KZ"/>
        </w:rPr>
        <w:t>Астана</w:t>
      </w:r>
      <w:r w:rsidR="00CF764E" w:rsidRPr="00D31102">
        <w:rPr>
          <w:color w:val="3399FF"/>
          <w:lang w:val="kk-KZ"/>
        </w:rPr>
        <w:t xml:space="preserve">                                                                   </w:t>
      </w:r>
      <w:r w:rsidR="00CF764E">
        <w:rPr>
          <w:color w:val="3399FF"/>
          <w:lang w:val="kk-KZ"/>
        </w:rPr>
        <w:t xml:space="preserve">                                           </w:t>
      </w:r>
      <w:r w:rsidR="00CF764E" w:rsidRPr="00D31102">
        <w:rPr>
          <w:color w:val="3399FF"/>
          <w:lang w:val="kk-KZ"/>
        </w:rPr>
        <w:t xml:space="preserve"> </w:t>
      </w:r>
    </w:p>
    <w:p w14:paraId="3A302F5F" w14:textId="77777777" w:rsidR="003A6245" w:rsidRPr="00233A73" w:rsidRDefault="003A6245" w:rsidP="00934587">
      <w:pPr>
        <w:rPr>
          <w:sz w:val="28"/>
          <w:lang w:val="kk-KZ"/>
        </w:rPr>
      </w:pPr>
    </w:p>
    <w:p w14:paraId="18A06085" w14:textId="2EA53D36" w:rsidR="000635E4" w:rsidRDefault="000635E4" w:rsidP="000635E4">
      <w:pPr>
        <w:ind w:right="4819"/>
        <w:jc w:val="both"/>
        <w:rPr>
          <w:b/>
          <w:sz w:val="28"/>
          <w:szCs w:val="28"/>
          <w:lang w:val="kk"/>
        </w:rPr>
      </w:pPr>
    </w:p>
    <w:p w14:paraId="142A1909" w14:textId="77777777" w:rsidR="00C97BCA" w:rsidRDefault="00C97BCA" w:rsidP="000635E4">
      <w:pPr>
        <w:ind w:right="4819"/>
        <w:jc w:val="both"/>
        <w:rPr>
          <w:b/>
          <w:sz w:val="28"/>
          <w:szCs w:val="28"/>
          <w:lang w:val="kk"/>
        </w:rPr>
      </w:pPr>
    </w:p>
    <w:p w14:paraId="7BF3B91C" w14:textId="57E6F1FA" w:rsidR="00C97BCA" w:rsidRPr="00A46752" w:rsidRDefault="00A46752" w:rsidP="00A46752">
      <w:pPr>
        <w:tabs>
          <w:tab w:val="left" w:pos="3828"/>
          <w:tab w:val="left" w:pos="4395"/>
        </w:tabs>
        <w:ind w:right="5526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Келісу комиссиясының Үлгілік ережесін және Жұмыс тәртібін бекіту туралы</w:t>
      </w:r>
    </w:p>
    <w:p w14:paraId="50114EB9" w14:textId="77777777" w:rsidR="00C97BCA" w:rsidRPr="00847A2F" w:rsidRDefault="00C97BCA" w:rsidP="00C97BCA">
      <w:pPr>
        <w:ind w:right="-2"/>
        <w:jc w:val="center"/>
        <w:outlineLvl w:val="0"/>
        <w:rPr>
          <w:b/>
          <w:sz w:val="28"/>
          <w:szCs w:val="28"/>
          <w:lang w:val="kk-KZ"/>
        </w:rPr>
      </w:pPr>
    </w:p>
    <w:p w14:paraId="4305EA3F" w14:textId="77777777" w:rsidR="00C97BCA" w:rsidRPr="00847A2F" w:rsidRDefault="00C97BCA" w:rsidP="00C97BCA">
      <w:pPr>
        <w:ind w:firstLine="709"/>
        <w:jc w:val="both"/>
        <w:rPr>
          <w:b/>
          <w:sz w:val="28"/>
          <w:szCs w:val="28"/>
          <w:lang w:val="kk-KZ"/>
        </w:rPr>
      </w:pPr>
    </w:p>
    <w:p w14:paraId="3431EAD4" w14:textId="77777777" w:rsidR="00966CEF" w:rsidRDefault="00966CEF" w:rsidP="00966CEF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FA3171">
        <w:rPr>
          <w:color w:val="000000"/>
          <w:sz w:val="28"/>
          <w:szCs w:val="28"/>
          <w:lang w:val="kk-KZ"/>
        </w:rPr>
        <w:t>«Мемлекеттік сатып алу туралы» Қазақстан Республикас</w:t>
      </w:r>
      <w:r>
        <w:rPr>
          <w:color w:val="000000"/>
          <w:sz w:val="28"/>
          <w:szCs w:val="28"/>
          <w:lang w:val="kk-KZ"/>
        </w:rPr>
        <w:t>ы</w:t>
      </w:r>
      <w:r w:rsidRPr="00FA3171">
        <w:rPr>
          <w:color w:val="000000"/>
          <w:sz w:val="28"/>
          <w:szCs w:val="28"/>
          <w:lang w:val="kk-KZ"/>
        </w:rPr>
        <w:t xml:space="preserve"> Заңы</w:t>
      </w:r>
      <w:r>
        <w:rPr>
          <w:color w:val="000000"/>
          <w:sz w:val="28"/>
          <w:szCs w:val="28"/>
          <w:lang w:val="kk-KZ"/>
        </w:rPr>
        <w:t>ның</w:t>
      </w:r>
      <w:r w:rsidRPr="00FA3171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br/>
        <w:t>8</w:t>
      </w:r>
      <w:r w:rsidRPr="00FA3171">
        <w:rPr>
          <w:color w:val="000000"/>
          <w:sz w:val="28"/>
          <w:szCs w:val="28"/>
          <w:lang w:val="kk-KZ"/>
        </w:rPr>
        <w:t xml:space="preserve">-бабы </w:t>
      </w:r>
      <w:r>
        <w:rPr>
          <w:color w:val="000000"/>
          <w:sz w:val="28"/>
          <w:szCs w:val="28"/>
          <w:lang w:val="kk-KZ"/>
        </w:rPr>
        <w:t>6-</w:t>
      </w:r>
      <w:r w:rsidRPr="00FA3171">
        <w:rPr>
          <w:color w:val="000000"/>
          <w:sz w:val="28"/>
          <w:szCs w:val="28"/>
          <w:lang w:val="kk-KZ"/>
        </w:rPr>
        <w:t>тарма</w:t>
      </w:r>
      <w:r>
        <w:rPr>
          <w:color w:val="000000"/>
          <w:sz w:val="28"/>
          <w:szCs w:val="28"/>
          <w:lang w:val="kk-KZ"/>
        </w:rPr>
        <w:t>ғ</w:t>
      </w:r>
      <w:r w:rsidRPr="00FA3171">
        <w:rPr>
          <w:color w:val="000000"/>
          <w:sz w:val="28"/>
          <w:szCs w:val="28"/>
          <w:lang w:val="kk-KZ"/>
        </w:rPr>
        <w:t xml:space="preserve">ына сәйкес </w:t>
      </w:r>
      <w:r w:rsidRPr="00FA3171">
        <w:rPr>
          <w:b/>
          <w:color w:val="000000"/>
          <w:sz w:val="28"/>
          <w:szCs w:val="28"/>
          <w:lang w:val="kk-KZ"/>
        </w:rPr>
        <w:t>БҰЙЫРАМЫН</w:t>
      </w:r>
      <w:r w:rsidRPr="00FA3171">
        <w:rPr>
          <w:color w:val="000000"/>
          <w:sz w:val="28"/>
          <w:szCs w:val="28"/>
          <w:lang w:val="kk-KZ"/>
        </w:rPr>
        <w:t>:</w:t>
      </w:r>
    </w:p>
    <w:p w14:paraId="7A0A8846" w14:textId="77777777" w:rsidR="00966CEF" w:rsidRPr="0009268D" w:rsidRDefault="00966CEF" w:rsidP="00966CEF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1. </w:t>
      </w:r>
      <w:r w:rsidRPr="003239E3">
        <w:rPr>
          <w:color w:val="000000"/>
          <w:sz w:val="28"/>
          <w:szCs w:val="28"/>
          <w:lang w:val="kk-KZ"/>
        </w:rPr>
        <w:t>Қоса беріліп отырған:</w:t>
      </w:r>
    </w:p>
    <w:p w14:paraId="011AEDA7" w14:textId="77777777" w:rsidR="00966CEF" w:rsidRDefault="00966CEF" w:rsidP="00966CEF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1) </w:t>
      </w:r>
      <w:r w:rsidRPr="0009268D">
        <w:rPr>
          <w:bCs/>
          <w:color w:val="000000"/>
          <w:sz w:val="28"/>
          <w:szCs w:val="28"/>
          <w:lang w:val="kk-KZ"/>
        </w:rPr>
        <w:t xml:space="preserve">Келісу комиссиясының </w:t>
      </w:r>
      <w:r>
        <w:rPr>
          <w:bCs/>
          <w:color w:val="000000"/>
          <w:sz w:val="28"/>
          <w:szCs w:val="28"/>
          <w:lang w:val="kk-KZ"/>
        </w:rPr>
        <w:t>Ү</w:t>
      </w:r>
      <w:r w:rsidRPr="0009268D">
        <w:rPr>
          <w:bCs/>
          <w:color w:val="000000"/>
          <w:sz w:val="28"/>
          <w:szCs w:val="28"/>
          <w:lang w:val="kk-KZ"/>
        </w:rPr>
        <w:t>лгілік ережесі</w:t>
      </w:r>
      <w:r w:rsidRPr="0009268D">
        <w:rPr>
          <w:b/>
          <w:color w:val="000000"/>
          <w:sz w:val="28"/>
          <w:szCs w:val="28"/>
          <w:lang w:val="kk-KZ"/>
        </w:rPr>
        <w:t xml:space="preserve"> </w:t>
      </w:r>
      <w:r w:rsidRPr="0009268D">
        <w:rPr>
          <w:color w:val="000000"/>
          <w:sz w:val="28"/>
          <w:szCs w:val="28"/>
          <w:lang w:val="kk-KZ"/>
        </w:rPr>
        <w:t xml:space="preserve">осы бұйрыққа </w:t>
      </w:r>
      <w:hyperlink r:id="rId8" w:anchor="z13" w:history="1">
        <w:r w:rsidRPr="009303C0">
          <w:rPr>
            <w:rStyle w:val="ac"/>
            <w:color w:val="000000" w:themeColor="text1"/>
            <w:sz w:val="28"/>
            <w:szCs w:val="28"/>
            <w:u w:val="none"/>
            <w:lang w:val="kk-KZ"/>
          </w:rPr>
          <w:t>1-қосымшаға</w:t>
        </w:r>
      </w:hyperlink>
      <w:r w:rsidRPr="009303C0">
        <w:rPr>
          <w:sz w:val="28"/>
          <w:szCs w:val="28"/>
          <w:lang w:val="kk-KZ"/>
        </w:rPr>
        <w:t xml:space="preserve"> </w:t>
      </w:r>
      <w:r w:rsidRPr="0009268D">
        <w:rPr>
          <w:sz w:val="28"/>
          <w:szCs w:val="28"/>
          <w:lang w:val="kk-KZ"/>
        </w:rPr>
        <w:t>сәйкес</w:t>
      </w:r>
      <w:r w:rsidRPr="0009268D">
        <w:rPr>
          <w:color w:val="000000"/>
          <w:sz w:val="28"/>
          <w:szCs w:val="28"/>
          <w:lang w:val="kk-KZ"/>
        </w:rPr>
        <w:t>;</w:t>
      </w:r>
    </w:p>
    <w:p w14:paraId="011BDBD7" w14:textId="77777777" w:rsidR="00966CEF" w:rsidRDefault="00966CEF" w:rsidP="00966CEF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2) </w:t>
      </w:r>
      <w:r w:rsidRPr="0009268D">
        <w:rPr>
          <w:bCs/>
          <w:color w:val="000000"/>
          <w:sz w:val="28"/>
          <w:szCs w:val="28"/>
          <w:lang w:val="kk-KZ"/>
        </w:rPr>
        <w:t>Келісу комиссиясының</w:t>
      </w:r>
      <w:r>
        <w:rPr>
          <w:bCs/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Ж</w:t>
      </w:r>
      <w:r w:rsidRPr="0009268D">
        <w:rPr>
          <w:color w:val="000000"/>
          <w:sz w:val="28"/>
          <w:szCs w:val="28"/>
          <w:lang w:val="kk-KZ"/>
        </w:rPr>
        <w:t>ұмыс тәртібі</w:t>
      </w:r>
      <w:r>
        <w:rPr>
          <w:color w:val="000000"/>
          <w:sz w:val="28"/>
          <w:szCs w:val="28"/>
          <w:lang w:val="kk-KZ"/>
        </w:rPr>
        <w:t xml:space="preserve"> </w:t>
      </w:r>
      <w:r w:rsidRPr="0009268D">
        <w:rPr>
          <w:color w:val="000000"/>
          <w:sz w:val="28"/>
          <w:szCs w:val="28"/>
          <w:lang w:val="kk-KZ"/>
        </w:rPr>
        <w:t xml:space="preserve">осы бұйрыққа </w:t>
      </w:r>
      <w:hyperlink r:id="rId9" w:anchor="z13" w:history="1">
        <w:r w:rsidRPr="009303C0">
          <w:rPr>
            <w:rStyle w:val="ac"/>
            <w:color w:val="000000" w:themeColor="text1"/>
            <w:sz w:val="28"/>
            <w:szCs w:val="28"/>
            <w:u w:val="none"/>
            <w:lang w:val="kk-KZ"/>
          </w:rPr>
          <w:t>2-қосымшаға</w:t>
        </w:r>
      </w:hyperlink>
      <w:r w:rsidRPr="009303C0">
        <w:rPr>
          <w:color w:val="000000"/>
          <w:sz w:val="28"/>
          <w:szCs w:val="28"/>
          <w:lang w:val="kk-KZ"/>
        </w:rPr>
        <w:t xml:space="preserve"> </w:t>
      </w:r>
      <w:r w:rsidRPr="0009268D">
        <w:rPr>
          <w:color w:val="000000"/>
          <w:sz w:val="28"/>
          <w:szCs w:val="28"/>
          <w:lang w:val="kk-KZ"/>
        </w:rPr>
        <w:t>сәйкес бекітілсін</w:t>
      </w:r>
      <w:r>
        <w:rPr>
          <w:color w:val="000000"/>
          <w:sz w:val="28"/>
          <w:szCs w:val="28"/>
          <w:lang w:val="kk-KZ"/>
        </w:rPr>
        <w:t>.</w:t>
      </w:r>
    </w:p>
    <w:p w14:paraId="24CD751D" w14:textId="77777777" w:rsidR="00966CEF" w:rsidRPr="004A3B49" w:rsidRDefault="00966CEF" w:rsidP="00966CEF">
      <w:pPr>
        <w:tabs>
          <w:tab w:val="left" w:pos="709"/>
        </w:tabs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lang w:val="kk-KZ"/>
        </w:rPr>
        <w:tab/>
        <w:t>2. </w:t>
      </w:r>
      <w:r w:rsidRPr="004A3B49">
        <w:rPr>
          <w:color w:val="000000"/>
          <w:sz w:val="28"/>
          <w:szCs w:val="28"/>
          <w:shd w:val="clear" w:color="auto" w:fill="FFFFFF"/>
          <w:lang w:val="kk-KZ"/>
        </w:rPr>
        <w:t>Қазақстан Республикасы Қаржы министрінің 2022 жылғы 17 ақпандағы № 176 «Келісу комиссиясының Үлгілік ережесін және Жұмыс тәртібін бекіту туралы» бұйрығы</w:t>
      </w:r>
      <w:r>
        <w:rPr>
          <w:color w:val="000000"/>
          <w:sz w:val="28"/>
          <w:szCs w:val="28"/>
          <w:shd w:val="clear" w:color="auto" w:fill="FFFFFF"/>
          <w:lang w:val="kk-KZ"/>
        </w:rPr>
        <w:t>ның күші жойыл</w:t>
      </w:r>
      <w:r w:rsidRPr="004A3B49">
        <w:rPr>
          <w:color w:val="000000"/>
          <w:sz w:val="28"/>
          <w:szCs w:val="28"/>
          <w:shd w:val="clear" w:color="auto" w:fill="FFFFFF"/>
          <w:lang w:val="kk-KZ"/>
        </w:rPr>
        <w:t>сын.</w:t>
      </w:r>
    </w:p>
    <w:p w14:paraId="7912ACBD" w14:textId="77777777" w:rsidR="00966CEF" w:rsidRPr="00DF378C" w:rsidRDefault="00966CEF" w:rsidP="00966CEF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3. </w:t>
      </w:r>
      <w:r w:rsidRPr="00DF378C">
        <w:rPr>
          <w:color w:val="000000"/>
          <w:sz w:val="28"/>
          <w:szCs w:val="28"/>
          <w:lang w:val="kk-KZ"/>
        </w:rPr>
        <w:t xml:space="preserve">Қазақстан Республикасы Қаржы </w:t>
      </w:r>
      <w:proofErr w:type="spellStart"/>
      <w:r w:rsidRPr="00DF378C">
        <w:rPr>
          <w:color w:val="000000"/>
          <w:sz w:val="28"/>
          <w:szCs w:val="28"/>
          <w:lang w:val="kk-KZ"/>
        </w:rPr>
        <w:t>министрлiгiнiң</w:t>
      </w:r>
      <w:proofErr w:type="spellEnd"/>
      <w:r w:rsidRPr="00DF378C">
        <w:rPr>
          <w:color w:val="000000"/>
          <w:sz w:val="28"/>
          <w:szCs w:val="28"/>
          <w:lang w:val="kk-KZ"/>
        </w:rPr>
        <w:t xml:space="preserve"> </w:t>
      </w:r>
      <w:r w:rsidRPr="00DF053C">
        <w:rPr>
          <w:color w:val="000000"/>
          <w:sz w:val="28"/>
          <w:szCs w:val="28"/>
          <w:lang w:val="kk-KZ"/>
        </w:rPr>
        <w:t xml:space="preserve">Мемлекеттік сатып алу және </w:t>
      </w:r>
      <w:proofErr w:type="spellStart"/>
      <w:r w:rsidRPr="00DF053C">
        <w:rPr>
          <w:color w:val="000000"/>
          <w:sz w:val="28"/>
          <w:szCs w:val="28"/>
          <w:lang w:val="kk-KZ"/>
        </w:rPr>
        <w:t>квазимемлекеттік</w:t>
      </w:r>
      <w:proofErr w:type="spellEnd"/>
      <w:r w:rsidRPr="00DF053C">
        <w:rPr>
          <w:color w:val="000000"/>
          <w:sz w:val="28"/>
          <w:szCs w:val="28"/>
          <w:lang w:val="kk-KZ"/>
        </w:rPr>
        <w:t xml:space="preserve"> секторының сатып алу </w:t>
      </w:r>
      <w:r w:rsidRPr="00DF378C">
        <w:rPr>
          <w:color w:val="000000"/>
          <w:sz w:val="28"/>
          <w:szCs w:val="28"/>
          <w:lang w:val="kk-KZ"/>
        </w:rPr>
        <w:t xml:space="preserve">заңнамасы </w:t>
      </w:r>
      <w:proofErr w:type="spellStart"/>
      <w:r w:rsidRPr="00DF378C">
        <w:rPr>
          <w:color w:val="000000"/>
          <w:sz w:val="28"/>
          <w:szCs w:val="28"/>
          <w:lang w:val="kk-KZ"/>
        </w:rPr>
        <w:t>департаментi</w:t>
      </w:r>
      <w:proofErr w:type="spellEnd"/>
      <w:r w:rsidRPr="00DF378C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br/>
      </w:r>
      <w:r w:rsidRPr="00DF378C">
        <w:rPr>
          <w:color w:val="000000"/>
          <w:sz w:val="28"/>
          <w:szCs w:val="28"/>
          <w:lang w:val="kk-KZ"/>
        </w:rPr>
        <w:t>(</w:t>
      </w:r>
      <w:r>
        <w:rPr>
          <w:color w:val="000000"/>
          <w:sz w:val="28"/>
          <w:szCs w:val="28"/>
          <w:lang w:val="kk-KZ"/>
        </w:rPr>
        <w:t>Е.Г. Сеитов</w:t>
      </w:r>
      <w:r w:rsidRPr="00DF378C">
        <w:rPr>
          <w:color w:val="000000"/>
          <w:sz w:val="28"/>
          <w:szCs w:val="28"/>
          <w:lang w:val="kk-KZ"/>
        </w:rPr>
        <w:t>)</w:t>
      </w:r>
      <w:r>
        <w:rPr>
          <w:color w:val="000000"/>
          <w:sz w:val="28"/>
          <w:szCs w:val="28"/>
          <w:lang w:val="kk-KZ"/>
        </w:rPr>
        <w:t xml:space="preserve"> </w:t>
      </w:r>
      <w:r w:rsidRPr="00DF378C">
        <w:rPr>
          <w:color w:val="000000"/>
          <w:sz w:val="28"/>
          <w:szCs w:val="28"/>
          <w:lang w:val="kk-KZ"/>
        </w:rPr>
        <w:t>осы бұйрықты Қазақстан Республикасы Қаржы министрлігінің интернет-ресурсында орналастыруды қамтамасыз етсін.</w:t>
      </w:r>
    </w:p>
    <w:p w14:paraId="5C79BFFD" w14:textId="77777777" w:rsidR="00966CEF" w:rsidRPr="003930AB" w:rsidRDefault="00966CEF" w:rsidP="00966CEF">
      <w:pPr>
        <w:pStyle w:val="ae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Pr="007A7113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637DD5">
        <w:rPr>
          <w:color w:val="000000"/>
          <w:sz w:val="28"/>
          <w:szCs w:val="28"/>
          <w:lang w:val="kk-KZ"/>
        </w:rPr>
        <w:t xml:space="preserve"> </w:t>
      </w:r>
      <w:r w:rsidRPr="003930AB">
        <w:rPr>
          <w:rFonts w:ascii="Times New Roman" w:hAnsi="Times New Roman"/>
          <w:color w:val="000000" w:themeColor="text1"/>
          <w:sz w:val="28"/>
          <w:szCs w:val="28"/>
          <w:lang w:val="kk-KZ"/>
        </w:rPr>
        <w:t>Осы бұйрық 2025 жылғы 1 қаңтардан бастап қолданысқа енгізіледі.</w:t>
      </w:r>
    </w:p>
    <w:p w14:paraId="4F51CE29" w14:textId="77777777" w:rsidR="00C97BCA" w:rsidRPr="00847A2F" w:rsidRDefault="00C97BCA" w:rsidP="00C97BCA">
      <w:pPr>
        <w:rPr>
          <w:sz w:val="28"/>
          <w:szCs w:val="28"/>
          <w:lang w:val="kk-KZ"/>
        </w:rPr>
      </w:pPr>
    </w:p>
    <w:p w14:paraId="105ED1BD" w14:textId="77777777" w:rsidR="00C97BCA" w:rsidRPr="00847A2F" w:rsidRDefault="00C97BCA" w:rsidP="00C97BCA">
      <w:pPr>
        <w:rPr>
          <w:sz w:val="28"/>
          <w:szCs w:val="28"/>
          <w:lang w:val="kk-KZ"/>
        </w:rPr>
      </w:pPr>
    </w:p>
    <w:tbl>
      <w:tblPr>
        <w:tblStyle w:val="a9"/>
        <w:tblW w:w="90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58"/>
        <w:gridCol w:w="3152"/>
      </w:tblGrid>
      <w:tr w:rsidR="00C97BCA" w:rsidRPr="00847A2F" w14:paraId="2D2E82CC" w14:textId="77777777" w:rsidTr="000103FB">
        <w:tc>
          <w:tcPr>
            <w:tcW w:w="4962" w:type="dxa"/>
            <w:hideMark/>
          </w:tcPr>
          <w:p w14:paraId="20A10725" w14:textId="77777777" w:rsidR="00C97BCA" w:rsidRPr="00847A2F" w:rsidRDefault="00C97BCA" w:rsidP="000103FB">
            <w:pPr>
              <w:rPr>
                <w:lang w:val="kk-KZ"/>
              </w:rPr>
            </w:pPr>
            <w:r>
              <w:rPr>
                <w:b/>
                <w:sz w:val="28"/>
                <w:lang w:val="kk-KZ"/>
              </w:rPr>
              <w:t>М</w:t>
            </w:r>
            <w:r w:rsidRPr="00847A2F">
              <w:rPr>
                <w:b/>
                <w:sz w:val="28"/>
                <w:lang w:val="kk-KZ"/>
              </w:rPr>
              <w:t xml:space="preserve">инистр </w:t>
            </w:r>
          </w:p>
          <w:p w14:paraId="5C9BD4DB" w14:textId="77777777" w:rsidR="00C97BCA" w:rsidRPr="00847A2F" w:rsidRDefault="00C97BCA" w:rsidP="000103FB">
            <w:pPr>
              <w:rPr>
                <w:lang w:val="kk-KZ"/>
              </w:rPr>
            </w:pPr>
          </w:p>
        </w:tc>
        <w:tc>
          <w:tcPr>
            <w:tcW w:w="958" w:type="dxa"/>
          </w:tcPr>
          <w:p w14:paraId="6141BB29" w14:textId="77777777" w:rsidR="00C97BCA" w:rsidRPr="00847A2F" w:rsidRDefault="00C97BCA" w:rsidP="000103FB">
            <w:pPr>
              <w:rPr>
                <w:lang w:val="kk-KZ"/>
              </w:rPr>
            </w:pPr>
          </w:p>
        </w:tc>
        <w:tc>
          <w:tcPr>
            <w:tcW w:w="3152" w:type="dxa"/>
            <w:hideMark/>
          </w:tcPr>
          <w:p w14:paraId="31B5F96C" w14:textId="77777777" w:rsidR="00C97BCA" w:rsidRPr="00847A2F" w:rsidRDefault="00C97BCA" w:rsidP="000103FB">
            <w:pPr>
              <w:rPr>
                <w:lang w:val="kk-KZ"/>
              </w:rPr>
            </w:pPr>
            <w:r w:rsidRPr="00847A2F">
              <w:rPr>
                <w:b/>
                <w:sz w:val="28"/>
                <w:lang w:val="kk-KZ"/>
              </w:rPr>
              <w:t xml:space="preserve">                  </w:t>
            </w:r>
            <w:r>
              <w:rPr>
                <w:b/>
                <w:sz w:val="28"/>
                <w:lang w:val="kk-KZ"/>
              </w:rPr>
              <w:t>М</w:t>
            </w:r>
            <w:r w:rsidRPr="00847A2F">
              <w:rPr>
                <w:b/>
                <w:sz w:val="28"/>
                <w:lang w:val="kk-KZ"/>
              </w:rPr>
              <w:t xml:space="preserve">. </w:t>
            </w:r>
            <w:proofErr w:type="spellStart"/>
            <w:r>
              <w:rPr>
                <w:b/>
                <w:sz w:val="28"/>
                <w:lang w:val="kk-KZ"/>
              </w:rPr>
              <w:t>Такиев</w:t>
            </w:r>
            <w:proofErr w:type="spellEnd"/>
          </w:p>
        </w:tc>
      </w:tr>
    </w:tbl>
    <w:p w14:paraId="3A44CB09" w14:textId="77777777" w:rsidR="000635E4" w:rsidRPr="00546153" w:rsidRDefault="000635E4" w:rsidP="000635E4">
      <w:pPr>
        <w:rPr>
          <w:sz w:val="28"/>
          <w:szCs w:val="28"/>
          <w:lang w:val="kk"/>
        </w:rPr>
      </w:pPr>
    </w:p>
    <w:p w14:paraId="06527484" w14:textId="77777777" w:rsidR="000635E4" w:rsidRPr="0095744E" w:rsidRDefault="000635E4" w:rsidP="000635E4">
      <w:pPr>
        <w:rPr>
          <w:lang w:val="kk-KZ"/>
        </w:rPr>
      </w:pPr>
    </w:p>
    <w:p w14:paraId="244CA3A0" w14:textId="77777777" w:rsidR="000635E4" w:rsidRPr="0095744E" w:rsidRDefault="000635E4" w:rsidP="000635E4">
      <w:pPr>
        <w:rPr>
          <w:lang w:val="kk-KZ"/>
        </w:rPr>
      </w:pPr>
    </w:p>
    <w:p w14:paraId="048F3A78" w14:textId="45E96275" w:rsidR="00F67986" w:rsidRDefault="00F67986" w:rsidP="000635E4">
      <w:pPr>
        <w:rPr>
          <w:lang w:val="kk-KZ"/>
        </w:rPr>
      </w:pPr>
    </w:p>
    <w:p w14:paraId="25730E8D" w14:textId="77777777" w:rsidR="00F67986" w:rsidRPr="0095744E" w:rsidRDefault="00F67986" w:rsidP="000635E4">
      <w:pPr>
        <w:rPr>
          <w:lang w:val="kk-KZ"/>
        </w:rPr>
      </w:pPr>
    </w:p>
    <w:sectPr w:rsidR="00F67986" w:rsidRPr="0095744E" w:rsidSect="000635E4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8ED90" w14:textId="77777777" w:rsidR="00857216" w:rsidRDefault="00857216">
      <w:r>
        <w:separator/>
      </w:r>
    </w:p>
  </w:endnote>
  <w:endnote w:type="continuationSeparator" w:id="0">
    <w:p w14:paraId="27AE5686" w14:textId="77777777" w:rsidR="00857216" w:rsidRDefault="0085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E3FDF" w14:textId="77777777" w:rsidR="00857216" w:rsidRDefault="00857216">
      <w:r>
        <w:separator/>
      </w:r>
    </w:p>
  </w:footnote>
  <w:footnote w:type="continuationSeparator" w:id="0">
    <w:p w14:paraId="6F9888E7" w14:textId="77777777" w:rsidR="00857216" w:rsidRDefault="0085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2F65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A302F66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2F67" w14:textId="2A745AF0" w:rsidR="00BE78CA" w:rsidRPr="008C3609" w:rsidRDefault="00BE78CA" w:rsidP="00E43190">
    <w:pPr>
      <w:pStyle w:val="aa"/>
      <w:framePr w:wrap="around" w:vAnchor="text" w:hAnchor="margin" w:xAlign="center" w:y="1"/>
      <w:rPr>
        <w:rStyle w:val="af0"/>
        <w:sz w:val="28"/>
        <w:szCs w:val="28"/>
      </w:rPr>
    </w:pPr>
    <w:r w:rsidRPr="008C3609">
      <w:rPr>
        <w:rStyle w:val="af0"/>
        <w:sz w:val="28"/>
        <w:szCs w:val="28"/>
      </w:rPr>
      <w:fldChar w:fldCharType="begin"/>
    </w:r>
    <w:r w:rsidRPr="008C3609">
      <w:rPr>
        <w:rStyle w:val="af0"/>
        <w:sz w:val="28"/>
        <w:szCs w:val="28"/>
      </w:rPr>
      <w:instrText xml:space="preserve">PAGE  </w:instrText>
    </w:r>
    <w:r w:rsidRPr="008C3609">
      <w:rPr>
        <w:rStyle w:val="af0"/>
        <w:sz w:val="28"/>
        <w:szCs w:val="28"/>
      </w:rPr>
      <w:fldChar w:fldCharType="separate"/>
    </w:r>
    <w:r w:rsidR="00D0771F">
      <w:rPr>
        <w:rStyle w:val="af0"/>
        <w:noProof/>
        <w:sz w:val="28"/>
        <w:szCs w:val="28"/>
      </w:rPr>
      <w:t>4</w:t>
    </w:r>
    <w:r w:rsidRPr="008C3609">
      <w:rPr>
        <w:rStyle w:val="af0"/>
        <w:sz w:val="28"/>
        <w:szCs w:val="28"/>
      </w:rPr>
      <w:fldChar w:fldCharType="end"/>
    </w:r>
  </w:p>
  <w:p w14:paraId="3A302F68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3A302F6E" w14:textId="77777777" w:rsidTr="00CF764E">
      <w:trPr>
        <w:trHeight w:val="1135"/>
      </w:trPr>
      <w:tc>
        <w:tcPr>
          <w:tcW w:w="3936" w:type="dxa"/>
          <w:shd w:val="clear" w:color="auto" w:fill="auto"/>
        </w:tcPr>
        <w:p w14:paraId="3A302F6B" w14:textId="77777777" w:rsidR="004B400D" w:rsidRPr="00D100F6" w:rsidRDefault="00A646AF" w:rsidP="004755E5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4755E5"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3A302F6C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A302F7D" wp14:editId="3A302F7E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A302F6D" w14:textId="77777777" w:rsidR="004B400D" w:rsidRPr="00D100F6" w:rsidRDefault="00A646AF" w:rsidP="004755E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4755E5">
            <w:rPr>
              <w:b/>
              <w:bCs/>
              <w:color w:val="3399FF"/>
              <w:lang w:val="kk-KZ"/>
            </w:rPr>
            <w:t>ФИНАНСОВ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3A302F74" w14:textId="77777777" w:rsidTr="00CF764E">
      <w:trPr>
        <w:trHeight w:val="591"/>
      </w:trPr>
      <w:tc>
        <w:tcPr>
          <w:tcW w:w="3936" w:type="dxa"/>
          <w:shd w:val="clear" w:color="auto" w:fill="auto"/>
        </w:tcPr>
        <w:p w14:paraId="3A302F6F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A302F70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3A302F71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3A302F72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A302F73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3A302F75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3A302F76" w14:textId="77777777" w:rsidR="00CF764E" w:rsidRDefault="00073119" w:rsidP="00CF764E">
    <w:pPr>
      <w:pStyle w:val="aa"/>
      <w:rPr>
        <w:b/>
        <w:bCs/>
        <w:color w:val="3399FF"/>
        <w:sz w:val="22"/>
        <w:szCs w:val="22"/>
        <w:lang w:eastAsia="ru-RU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302F7F" wp14:editId="3A302F80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926D47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CF764E">
      <w:rPr>
        <w:b/>
        <w:bCs/>
        <w:color w:val="3399FF"/>
        <w:sz w:val="22"/>
        <w:szCs w:val="22"/>
        <w:lang w:eastAsia="ru-RU"/>
      </w:rPr>
      <w:t xml:space="preserve">           </w:t>
    </w:r>
  </w:p>
  <w:p w14:paraId="3A302F7B" w14:textId="10D937D9" w:rsidR="004726FE" w:rsidRPr="00934587" w:rsidRDefault="00EB1208" w:rsidP="00C37735">
    <w:pPr>
      <w:pStyle w:val="aa"/>
      <w:rPr>
        <w:color w:val="3A7234"/>
        <w:sz w:val="14"/>
        <w:szCs w:val="14"/>
        <w:lang w:val="kk-KZ"/>
      </w:rPr>
    </w:pPr>
    <w:r w:rsidRPr="00C37735">
      <w:rPr>
        <w:b/>
        <w:color w:val="3399FF"/>
        <w:sz w:val="22"/>
        <w:szCs w:val="22"/>
        <w:lang w:val="kk-KZ"/>
      </w:rPr>
      <w:t>20</w:t>
    </w:r>
    <w:r w:rsidR="00601041" w:rsidRPr="00C37735">
      <w:rPr>
        <w:b/>
        <w:color w:val="3399FF"/>
        <w:sz w:val="22"/>
        <w:szCs w:val="22"/>
        <w:lang w:val="kk-KZ"/>
      </w:rPr>
      <w:t>24</w:t>
    </w:r>
    <w:r w:rsidRPr="00C37735">
      <w:rPr>
        <w:b/>
        <w:color w:val="3399FF"/>
        <w:sz w:val="22"/>
        <w:szCs w:val="22"/>
        <w:lang w:val="kk-KZ"/>
      </w:rPr>
      <w:t xml:space="preserve"> жылғы </w:t>
    </w:r>
    <w:r w:rsidR="00601041" w:rsidRPr="00C37735">
      <w:rPr>
        <w:b/>
        <w:color w:val="3399FF"/>
        <w:sz w:val="22"/>
        <w:szCs w:val="22"/>
        <w:lang w:val="kk-KZ"/>
      </w:rPr>
      <w:t>31 шілде</w:t>
    </w:r>
    <w:r w:rsidR="00C37735">
      <w:rPr>
        <w:b/>
        <w:color w:val="3399FF"/>
        <w:sz w:val="22"/>
        <w:szCs w:val="22"/>
        <w:lang w:val="kk-KZ"/>
      </w:rPr>
      <w:t xml:space="preserve">                             </w:t>
    </w:r>
    <w:r w:rsidRPr="00C37735">
      <w:rPr>
        <w:b/>
        <w:color w:val="3399FF"/>
        <w:sz w:val="22"/>
        <w:szCs w:val="22"/>
        <w:lang w:val="kk-KZ"/>
      </w:rPr>
      <w:t xml:space="preserve">                                                        </w:t>
    </w:r>
    <w:r w:rsidR="00601041" w:rsidRPr="00C37735">
      <w:rPr>
        <w:b/>
        <w:color w:val="3399FF"/>
        <w:sz w:val="22"/>
        <w:szCs w:val="22"/>
        <w:lang w:val="kk-KZ"/>
      </w:rPr>
      <w:t xml:space="preserve">        </w:t>
    </w:r>
    <w:r w:rsidRPr="00C37735">
      <w:rPr>
        <w:b/>
        <w:color w:val="3399FF"/>
        <w:sz w:val="22"/>
        <w:szCs w:val="22"/>
        <w:lang w:val="kk-KZ"/>
      </w:rPr>
      <w:t xml:space="preserve">           № </w:t>
    </w:r>
    <w:r w:rsidR="00601041" w:rsidRPr="00C37735">
      <w:rPr>
        <w:b/>
        <w:color w:val="3399FF"/>
        <w:sz w:val="22"/>
        <w:szCs w:val="22"/>
        <w:lang w:val="kk-KZ"/>
      </w:rPr>
      <w:t>501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6E060D4"/>
    <w:multiLevelType w:val="hybridMultilevel"/>
    <w:tmpl w:val="0A6ADE42"/>
    <w:lvl w:ilvl="0" w:tplc="6E4CBB18">
      <w:start w:val="8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6486A28" w:tentative="1">
      <w:start w:val="1"/>
      <w:numFmt w:val="lowerLetter"/>
      <w:lvlText w:val="%2."/>
      <w:lvlJc w:val="left"/>
      <w:pPr>
        <w:ind w:left="1790" w:hanging="360"/>
      </w:pPr>
    </w:lvl>
    <w:lvl w:ilvl="2" w:tplc="DF94D8D4" w:tentative="1">
      <w:start w:val="1"/>
      <w:numFmt w:val="lowerRoman"/>
      <w:lvlText w:val="%3."/>
      <w:lvlJc w:val="right"/>
      <w:pPr>
        <w:ind w:left="2510" w:hanging="180"/>
      </w:pPr>
    </w:lvl>
    <w:lvl w:ilvl="3" w:tplc="FEEEACBC" w:tentative="1">
      <w:start w:val="1"/>
      <w:numFmt w:val="decimal"/>
      <w:lvlText w:val="%4."/>
      <w:lvlJc w:val="left"/>
      <w:pPr>
        <w:ind w:left="3230" w:hanging="360"/>
      </w:pPr>
    </w:lvl>
    <w:lvl w:ilvl="4" w:tplc="12C67AB6" w:tentative="1">
      <w:start w:val="1"/>
      <w:numFmt w:val="lowerLetter"/>
      <w:lvlText w:val="%5."/>
      <w:lvlJc w:val="left"/>
      <w:pPr>
        <w:ind w:left="3950" w:hanging="360"/>
      </w:pPr>
    </w:lvl>
    <w:lvl w:ilvl="5" w:tplc="04B02638" w:tentative="1">
      <w:start w:val="1"/>
      <w:numFmt w:val="lowerRoman"/>
      <w:lvlText w:val="%6."/>
      <w:lvlJc w:val="right"/>
      <w:pPr>
        <w:ind w:left="4670" w:hanging="180"/>
      </w:pPr>
    </w:lvl>
    <w:lvl w:ilvl="6" w:tplc="95AC5B5E" w:tentative="1">
      <w:start w:val="1"/>
      <w:numFmt w:val="decimal"/>
      <w:lvlText w:val="%7."/>
      <w:lvlJc w:val="left"/>
      <w:pPr>
        <w:ind w:left="5390" w:hanging="360"/>
      </w:pPr>
    </w:lvl>
    <w:lvl w:ilvl="7" w:tplc="839A1D34" w:tentative="1">
      <w:start w:val="1"/>
      <w:numFmt w:val="lowerLetter"/>
      <w:lvlText w:val="%8."/>
      <w:lvlJc w:val="left"/>
      <w:pPr>
        <w:ind w:left="6110" w:hanging="360"/>
      </w:pPr>
    </w:lvl>
    <w:lvl w:ilvl="8" w:tplc="A6488C96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6EF0B5E"/>
    <w:multiLevelType w:val="hybridMultilevel"/>
    <w:tmpl w:val="0406BA1E"/>
    <w:lvl w:ilvl="0" w:tplc="55B450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1347C80" w:tentative="1">
      <w:start w:val="1"/>
      <w:numFmt w:val="lowerLetter"/>
      <w:lvlText w:val="%2."/>
      <w:lvlJc w:val="left"/>
      <w:pPr>
        <w:ind w:left="1931" w:hanging="360"/>
      </w:pPr>
    </w:lvl>
    <w:lvl w:ilvl="2" w:tplc="9F9211F4" w:tentative="1">
      <w:start w:val="1"/>
      <w:numFmt w:val="lowerRoman"/>
      <w:lvlText w:val="%3."/>
      <w:lvlJc w:val="right"/>
      <w:pPr>
        <w:ind w:left="2651" w:hanging="180"/>
      </w:pPr>
    </w:lvl>
    <w:lvl w:ilvl="3" w:tplc="010CA6A6" w:tentative="1">
      <w:start w:val="1"/>
      <w:numFmt w:val="decimal"/>
      <w:lvlText w:val="%4."/>
      <w:lvlJc w:val="left"/>
      <w:pPr>
        <w:ind w:left="3371" w:hanging="360"/>
      </w:pPr>
    </w:lvl>
    <w:lvl w:ilvl="4" w:tplc="A8CAB7AA" w:tentative="1">
      <w:start w:val="1"/>
      <w:numFmt w:val="lowerLetter"/>
      <w:lvlText w:val="%5."/>
      <w:lvlJc w:val="left"/>
      <w:pPr>
        <w:ind w:left="4091" w:hanging="360"/>
      </w:pPr>
    </w:lvl>
    <w:lvl w:ilvl="5" w:tplc="6BD2C54C" w:tentative="1">
      <w:start w:val="1"/>
      <w:numFmt w:val="lowerRoman"/>
      <w:lvlText w:val="%6."/>
      <w:lvlJc w:val="right"/>
      <w:pPr>
        <w:ind w:left="4811" w:hanging="180"/>
      </w:pPr>
    </w:lvl>
    <w:lvl w:ilvl="6" w:tplc="6A5011F6" w:tentative="1">
      <w:start w:val="1"/>
      <w:numFmt w:val="decimal"/>
      <w:lvlText w:val="%7."/>
      <w:lvlJc w:val="left"/>
      <w:pPr>
        <w:ind w:left="5531" w:hanging="360"/>
      </w:pPr>
    </w:lvl>
    <w:lvl w:ilvl="7" w:tplc="4606DFDA" w:tentative="1">
      <w:start w:val="1"/>
      <w:numFmt w:val="lowerLetter"/>
      <w:lvlText w:val="%8."/>
      <w:lvlJc w:val="left"/>
      <w:pPr>
        <w:ind w:left="6251" w:hanging="360"/>
      </w:pPr>
    </w:lvl>
    <w:lvl w:ilvl="8" w:tplc="3B00D208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35E4"/>
    <w:rsid w:val="00065DB6"/>
    <w:rsid w:val="00066A87"/>
    <w:rsid w:val="00073119"/>
    <w:rsid w:val="000922AA"/>
    <w:rsid w:val="00092A87"/>
    <w:rsid w:val="000D4DAC"/>
    <w:rsid w:val="000F48E7"/>
    <w:rsid w:val="001204BA"/>
    <w:rsid w:val="001319EE"/>
    <w:rsid w:val="00143292"/>
    <w:rsid w:val="0017076B"/>
    <w:rsid w:val="001763DE"/>
    <w:rsid w:val="001A1881"/>
    <w:rsid w:val="001B61C1"/>
    <w:rsid w:val="001F4925"/>
    <w:rsid w:val="001F64CB"/>
    <w:rsid w:val="002000F4"/>
    <w:rsid w:val="0022101F"/>
    <w:rsid w:val="0023374B"/>
    <w:rsid w:val="00233A73"/>
    <w:rsid w:val="00251F3F"/>
    <w:rsid w:val="00255CDF"/>
    <w:rsid w:val="002A189E"/>
    <w:rsid w:val="002A394A"/>
    <w:rsid w:val="0032269C"/>
    <w:rsid w:val="00330B0F"/>
    <w:rsid w:val="00336CC8"/>
    <w:rsid w:val="00356F27"/>
    <w:rsid w:val="00361059"/>
    <w:rsid w:val="003614B5"/>
    <w:rsid w:val="00364E0B"/>
    <w:rsid w:val="0038799B"/>
    <w:rsid w:val="003A6245"/>
    <w:rsid w:val="003D781A"/>
    <w:rsid w:val="003F241E"/>
    <w:rsid w:val="00423754"/>
    <w:rsid w:val="00430E89"/>
    <w:rsid w:val="00471E43"/>
    <w:rsid w:val="004726FE"/>
    <w:rsid w:val="004755E5"/>
    <w:rsid w:val="0049623C"/>
    <w:rsid w:val="004B400D"/>
    <w:rsid w:val="004C34B8"/>
    <w:rsid w:val="004C4C4E"/>
    <w:rsid w:val="004E49BE"/>
    <w:rsid w:val="004E660A"/>
    <w:rsid w:val="004F3375"/>
    <w:rsid w:val="005100DA"/>
    <w:rsid w:val="00536936"/>
    <w:rsid w:val="00551059"/>
    <w:rsid w:val="005A4014"/>
    <w:rsid w:val="005C14F1"/>
    <w:rsid w:val="005D760B"/>
    <w:rsid w:val="005E4219"/>
    <w:rsid w:val="005F582C"/>
    <w:rsid w:val="00601041"/>
    <w:rsid w:val="00642211"/>
    <w:rsid w:val="00692AF6"/>
    <w:rsid w:val="006B6938"/>
    <w:rsid w:val="006D0C54"/>
    <w:rsid w:val="007006E3"/>
    <w:rsid w:val="007111E8"/>
    <w:rsid w:val="00721FE6"/>
    <w:rsid w:val="00731B2A"/>
    <w:rsid w:val="00740441"/>
    <w:rsid w:val="007767CD"/>
    <w:rsid w:val="00782A16"/>
    <w:rsid w:val="00787A78"/>
    <w:rsid w:val="007B2E85"/>
    <w:rsid w:val="007B698C"/>
    <w:rsid w:val="007D5C5B"/>
    <w:rsid w:val="007E588D"/>
    <w:rsid w:val="007F6270"/>
    <w:rsid w:val="008019D5"/>
    <w:rsid w:val="0081000A"/>
    <w:rsid w:val="00831BD4"/>
    <w:rsid w:val="008436CA"/>
    <w:rsid w:val="00844AD1"/>
    <w:rsid w:val="00857216"/>
    <w:rsid w:val="0086344D"/>
    <w:rsid w:val="00864524"/>
    <w:rsid w:val="00866964"/>
    <w:rsid w:val="00867FA4"/>
    <w:rsid w:val="0089131D"/>
    <w:rsid w:val="008C3609"/>
    <w:rsid w:val="008D351B"/>
    <w:rsid w:val="009139A9"/>
    <w:rsid w:val="00914138"/>
    <w:rsid w:val="00915A4B"/>
    <w:rsid w:val="009303C0"/>
    <w:rsid w:val="00934587"/>
    <w:rsid w:val="0094678B"/>
    <w:rsid w:val="00966CEF"/>
    <w:rsid w:val="00984AF1"/>
    <w:rsid w:val="009924CE"/>
    <w:rsid w:val="009B69F4"/>
    <w:rsid w:val="00A10052"/>
    <w:rsid w:val="00A17FE7"/>
    <w:rsid w:val="00A338BC"/>
    <w:rsid w:val="00A46752"/>
    <w:rsid w:val="00A47D62"/>
    <w:rsid w:val="00A646AF"/>
    <w:rsid w:val="00A721B9"/>
    <w:rsid w:val="00AA225A"/>
    <w:rsid w:val="00AC76FB"/>
    <w:rsid w:val="00AD462C"/>
    <w:rsid w:val="00AF42FE"/>
    <w:rsid w:val="00B406A2"/>
    <w:rsid w:val="00B544F3"/>
    <w:rsid w:val="00B7661B"/>
    <w:rsid w:val="00B86340"/>
    <w:rsid w:val="00BA547C"/>
    <w:rsid w:val="00BB7801"/>
    <w:rsid w:val="00BD42EA"/>
    <w:rsid w:val="00BE3CFA"/>
    <w:rsid w:val="00BE78CA"/>
    <w:rsid w:val="00C350BA"/>
    <w:rsid w:val="00C37735"/>
    <w:rsid w:val="00C42CD7"/>
    <w:rsid w:val="00C615B2"/>
    <w:rsid w:val="00C7780A"/>
    <w:rsid w:val="00C97BCA"/>
    <w:rsid w:val="00CA1875"/>
    <w:rsid w:val="00CC7D90"/>
    <w:rsid w:val="00CE6A1B"/>
    <w:rsid w:val="00CF1962"/>
    <w:rsid w:val="00CF764E"/>
    <w:rsid w:val="00D02BDF"/>
    <w:rsid w:val="00D03D0C"/>
    <w:rsid w:val="00D0771F"/>
    <w:rsid w:val="00D11982"/>
    <w:rsid w:val="00D14F06"/>
    <w:rsid w:val="00D31735"/>
    <w:rsid w:val="00D42C93"/>
    <w:rsid w:val="00D525ED"/>
    <w:rsid w:val="00D52DE8"/>
    <w:rsid w:val="00E43190"/>
    <w:rsid w:val="00E57A5B"/>
    <w:rsid w:val="00E8227B"/>
    <w:rsid w:val="00E866E0"/>
    <w:rsid w:val="00E94CC6"/>
    <w:rsid w:val="00EA2A31"/>
    <w:rsid w:val="00EB1208"/>
    <w:rsid w:val="00EB54A3"/>
    <w:rsid w:val="00EC3C11"/>
    <w:rsid w:val="00EC6599"/>
    <w:rsid w:val="00EE1A39"/>
    <w:rsid w:val="00EF0659"/>
    <w:rsid w:val="00EF4E93"/>
    <w:rsid w:val="00F22932"/>
    <w:rsid w:val="00F51ED2"/>
    <w:rsid w:val="00F525B9"/>
    <w:rsid w:val="00F64017"/>
    <w:rsid w:val="00F66167"/>
    <w:rsid w:val="00F67986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302F5C"/>
  <w15:docId w15:val="{EDC6CE87-5D25-4D9C-B2A7-AD7DC2D41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3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5100D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510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14E000993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dilet.zan.kz/kaz/docs/V14E0009933" TargetMode="Externa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D3C4-6804-4E53-8A55-292D9CDE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</cp:revision>
  <dcterms:created xsi:type="dcterms:W3CDTF">2024-10-28T06:09:00Z</dcterms:created>
  <dcterms:modified xsi:type="dcterms:W3CDTF">2024-10-28T06:42:00Z</dcterms:modified>
</cp:coreProperties>
</file>